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38" w:type="dxa"/>
        <w:tblLook w:val="04A0" w:firstRow="1" w:lastRow="0" w:firstColumn="1" w:lastColumn="0" w:noHBand="0" w:noVBand="1"/>
      </w:tblPr>
      <w:tblGrid>
        <w:gridCol w:w="4969"/>
        <w:gridCol w:w="4969"/>
      </w:tblGrid>
      <w:tr w:rsidR="00D6148C" w:rsidTr="00BC246C">
        <w:trPr>
          <w:trHeight w:val="2609"/>
        </w:trPr>
        <w:tc>
          <w:tcPr>
            <w:tcW w:w="4969" w:type="dxa"/>
          </w:tcPr>
          <w:p w:rsidR="00D6148C" w:rsidRDefault="005B304A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375285</wp:posOffset>
                  </wp:positionV>
                  <wp:extent cx="1704975" cy="1767840"/>
                  <wp:effectExtent l="0" t="0" r="0" b="0"/>
                  <wp:wrapTight wrapText="bothSides">
                    <wp:wrapPolygon edited="0">
                      <wp:start x="0" y="0"/>
                      <wp:lineTo x="0" y="21414"/>
                      <wp:lineTo x="21479" y="21414"/>
                      <wp:lineTo x="2147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6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48C">
              <w:t>Write an equation using the roots that could model the graph below.</w:t>
            </w:r>
            <w:r>
              <w:rPr>
                <w:noProof/>
              </w:rPr>
              <w:t xml:space="preserve"> </w:t>
            </w:r>
          </w:p>
        </w:tc>
        <w:tc>
          <w:tcPr>
            <w:tcW w:w="4969" w:type="dxa"/>
          </w:tcPr>
          <w:p w:rsidR="00D6148C" w:rsidRDefault="005B304A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370840</wp:posOffset>
                  </wp:positionV>
                  <wp:extent cx="1809750" cy="1800225"/>
                  <wp:effectExtent l="0" t="0" r="0" b="0"/>
                  <wp:wrapTight wrapText="bothSides">
                    <wp:wrapPolygon edited="0">
                      <wp:start x="21600" y="21600"/>
                      <wp:lineTo x="21600" y="114"/>
                      <wp:lineTo x="227" y="114"/>
                      <wp:lineTo x="227" y="21600"/>
                      <wp:lineTo x="21600" y="2160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097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48C">
              <w:t>Write an equation using the roots that could model the graph below.</w:t>
            </w:r>
          </w:p>
          <w:p w:rsidR="005B304A" w:rsidRDefault="005B304A"/>
          <w:p w:rsidR="005B304A" w:rsidRPr="005B304A" w:rsidRDefault="005B304A">
            <w:pPr>
              <w:rPr>
                <w:b/>
              </w:rPr>
            </w:pPr>
          </w:p>
        </w:tc>
      </w:tr>
      <w:tr w:rsidR="00D6148C" w:rsidTr="00BC246C">
        <w:trPr>
          <w:trHeight w:val="2465"/>
        </w:trPr>
        <w:tc>
          <w:tcPr>
            <w:tcW w:w="4969" w:type="dxa"/>
          </w:tcPr>
          <w:p w:rsidR="005B304A" w:rsidRDefault="00D6148C" w:rsidP="005B304A">
            <w:r>
              <w:t xml:space="preserve">Find the discriminant for the </w:t>
            </w:r>
            <w:r w:rsidR="005B304A">
              <w:t>equation</w:t>
            </w:r>
            <w:r>
              <w:t xml:space="preserve"> below.  Then, state how many and what type of solutions the equation will have.</w:t>
            </w:r>
          </w:p>
          <w:p w:rsidR="005B304A" w:rsidRDefault="005B304A" w:rsidP="005B304A">
            <m:oMathPara>
              <m:oMath>
                <m:r>
                  <w:rPr>
                    <w:rFonts w:ascii="Cambria Math" w:hAnsi="Cambria Math"/>
                  </w:rPr>
                  <m:t>y=5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+ 20x+3</m:t>
                </m:r>
              </m:oMath>
            </m:oMathPara>
          </w:p>
        </w:tc>
        <w:tc>
          <w:tcPr>
            <w:tcW w:w="4969" w:type="dxa"/>
          </w:tcPr>
          <w:p w:rsidR="005B304A" w:rsidRDefault="00D6148C" w:rsidP="005B304A">
            <w:r>
              <w:t xml:space="preserve">Find the discriminant for the </w:t>
            </w:r>
            <w:r w:rsidR="005B304A">
              <w:t>equation</w:t>
            </w:r>
            <w:r>
              <w:t xml:space="preserve"> below.  Then, state how many and what type of solutions the equation will have.</w:t>
            </w:r>
          </w:p>
          <w:p w:rsidR="005B304A" w:rsidRDefault="005B304A" w:rsidP="005B304A">
            <w:bookmarkStart w:id="0" w:name="_GoBack"/>
            <w:bookmarkEnd w:id="0"/>
            <m:oMathPara>
              <m:oMath>
                <m:r>
                  <w:rPr>
                    <w:rFonts w:ascii="Cambria Math" w:hAnsi="Cambria Math"/>
                  </w:rPr>
                  <m:t>y=-2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+6x-8</m:t>
                </m:r>
              </m:oMath>
            </m:oMathPara>
          </w:p>
        </w:tc>
      </w:tr>
      <w:tr w:rsidR="00D6148C" w:rsidTr="00BC246C">
        <w:trPr>
          <w:trHeight w:val="2609"/>
        </w:trPr>
        <w:tc>
          <w:tcPr>
            <w:tcW w:w="4969" w:type="dxa"/>
          </w:tcPr>
          <w:p w:rsidR="00D6148C" w:rsidRDefault="009C7C0E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94A4FC5" wp14:editId="22E2F842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394335</wp:posOffset>
                  </wp:positionV>
                  <wp:extent cx="1647825" cy="1708785"/>
                  <wp:effectExtent l="0" t="0" r="0" b="0"/>
                  <wp:wrapTight wrapText="bothSides">
                    <wp:wrapPolygon edited="0">
                      <wp:start x="21600" y="21600"/>
                      <wp:lineTo x="21600" y="169"/>
                      <wp:lineTo x="125" y="169"/>
                      <wp:lineTo x="125" y="21600"/>
                      <wp:lineTo x="21600" y="21600"/>
                    </wp:wrapPolygon>
                  </wp:wrapTight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647825" cy="170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48C">
              <w:t>Will the graph pictured have a positive, negative, or zero discriminant?  Explain your answer.</w:t>
            </w:r>
          </w:p>
          <w:p w:rsidR="00BC246C" w:rsidRDefault="00BC246C"/>
          <w:p w:rsidR="00BC246C" w:rsidRDefault="00BC246C"/>
        </w:tc>
        <w:tc>
          <w:tcPr>
            <w:tcW w:w="4969" w:type="dxa"/>
          </w:tcPr>
          <w:p w:rsidR="00D6148C" w:rsidRDefault="009C7C0E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F02F35D" wp14:editId="2F3F3125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396875</wp:posOffset>
                  </wp:positionV>
                  <wp:extent cx="1752600" cy="1778635"/>
                  <wp:effectExtent l="0" t="0" r="0" b="0"/>
                  <wp:wrapTight wrapText="bothSides">
                    <wp:wrapPolygon edited="0">
                      <wp:start x="0" y="0"/>
                      <wp:lineTo x="0" y="21284"/>
                      <wp:lineTo x="21365" y="21284"/>
                      <wp:lineTo x="2136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7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48C">
              <w:t>Will the graph pictured have a positive, negative, or zero discriminant?  Explain your answer.</w:t>
            </w:r>
          </w:p>
          <w:p w:rsidR="00BC246C" w:rsidRDefault="00BC246C"/>
          <w:p w:rsidR="00BC246C" w:rsidRDefault="00BC246C"/>
        </w:tc>
      </w:tr>
      <w:tr w:rsidR="00BC246C" w:rsidTr="00BC246C">
        <w:trPr>
          <w:trHeight w:val="2609"/>
        </w:trPr>
        <w:tc>
          <w:tcPr>
            <w:tcW w:w="4969" w:type="dxa"/>
          </w:tcPr>
          <w:p w:rsidR="00BC246C" w:rsidRDefault="00BC246C">
            <w:r>
              <w:t>An equation has one real solution.  Will the discriminant of the equation be positive, negative, or zero?  Explain your answer.</w:t>
            </w:r>
          </w:p>
        </w:tc>
        <w:tc>
          <w:tcPr>
            <w:tcW w:w="4969" w:type="dxa"/>
          </w:tcPr>
          <w:p w:rsidR="00BC246C" w:rsidRDefault="00BC246C" w:rsidP="00BC246C">
            <w:r>
              <w:t>An equation has solutions at 3 and 7.  Will the discriminant of the equation be positive, negative, or zero?  Explain your answer.</w:t>
            </w:r>
          </w:p>
        </w:tc>
      </w:tr>
    </w:tbl>
    <w:p w:rsidR="00401AC2" w:rsidRDefault="00401AC2"/>
    <w:sectPr w:rsidR="00401AC2" w:rsidSect="00401AC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6C" w:rsidRDefault="00BC246C" w:rsidP="00BC246C">
      <w:r>
        <w:separator/>
      </w:r>
    </w:p>
  </w:endnote>
  <w:endnote w:type="continuationSeparator" w:id="0">
    <w:p w:rsidR="00BC246C" w:rsidRDefault="00BC246C" w:rsidP="00BC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6C" w:rsidRDefault="00BC246C" w:rsidP="00BC246C">
      <w:r>
        <w:separator/>
      </w:r>
    </w:p>
  </w:footnote>
  <w:footnote w:type="continuationSeparator" w:id="0">
    <w:p w:rsidR="00BC246C" w:rsidRDefault="00BC246C" w:rsidP="00BC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0E" w:rsidRPr="00CD02A8" w:rsidRDefault="009C7C0E" w:rsidP="00F055E4">
    <w:pPr>
      <w:pStyle w:val="Header"/>
      <w:contextualSpacing/>
      <w:rPr>
        <w:rFonts w:ascii="Arial Black" w:eastAsia="Adobe Fan Heiti Std B" w:hAnsi="Arial Black"/>
        <w:sz w:val="20"/>
        <w:szCs w:val="20"/>
      </w:rPr>
    </w:pPr>
    <w:r>
      <w:rPr>
        <w:rFonts w:ascii="Arial Black" w:eastAsia="Adobe Fan Heiti Std B" w:hAnsi="Arial Black"/>
        <w:sz w:val="20"/>
        <w:szCs w:val="20"/>
      </w:rPr>
      <w:t>Intermediate Algebra B</w:t>
    </w:r>
    <w:r>
      <w:rPr>
        <w:rFonts w:ascii="Arial Black" w:eastAsia="Adobe Fan Heiti Std B" w:hAnsi="Arial Black"/>
        <w:sz w:val="20"/>
        <w:szCs w:val="20"/>
      </w:rPr>
      <w:tab/>
    </w:r>
    <w:r>
      <w:rPr>
        <w:rFonts w:ascii="Arial Black" w:eastAsia="Adobe Fan Heiti Std B" w:hAnsi="Arial Black"/>
        <w:sz w:val="20"/>
        <w:szCs w:val="20"/>
      </w:rPr>
      <w:tab/>
      <w:t>Name ____________________________________</w:t>
    </w:r>
  </w:p>
  <w:p w:rsidR="009C7C0E" w:rsidRDefault="009C7C0E" w:rsidP="009C7C0E">
    <w:pPr>
      <w:pStyle w:val="Header"/>
      <w:tabs>
        <w:tab w:val="left" w:pos="210"/>
      </w:tabs>
      <w:contextualSpacing/>
      <w:rPr>
        <w:rFonts w:ascii="Arial Black" w:eastAsia="Adobe Fan Heiti Std B" w:hAnsi="Arial Black"/>
        <w:sz w:val="36"/>
        <w:szCs w:val="36"/>
      </w:rPr>
    </w:pPr>
    <w:r w:rsidRPr="009C7C0E">
      <w:rPr>
        <w:rFonts w:ascii="Arial Black" w:eastAsia="Adobe Fan Heiti Std B" w:hAnsi="Arial Black"/>
        <w:sz w:val="20"/>
        <w:szCs w:val="20"/>
      </w:rPr>
      <w:t>L.T.</w:t>
    </w:r>
    <w:r>
      <w:rPr>
        <w:rFonts w:ascii="Arial Black" w:eastAsia="Adobe Fan Heiti Std B" w:hAnsi="Arial Black"/>
        <w:sz w:val="36"/>
        <w:szCs w:val="36"/>
      </w:rPr>
      <w:t xml:space="preserve"> </w:t>
    </w:r>
    <w:r w:rsidRPr="00CD02A8">
      <w:rPr>
        <w:rFonts w:ascii="Arial Black" w:eastAsia="Adobe Fan Heiti Std B" w:hAnsi="Arial Black"/>
        <w:sz w:val="20"/>
        <w:szCs w:val="20"/>
      </w:rPr>
      <w:t>5.</w:t>
    </w:r>
    <w:r>
      <w:rPr>
        <w:rFonts w:ascii="Arial Black" w:eastAsia="Adobe Fan Heiti Std B" w:hAnsi="Arial Black"/>
        <w:sz w:val="20"/>
        <w:szCs w:val="20"/>
      </w:rPr>
      <w:t>3 Discriminant</w:t>
    </w:r>
    <w:r>
      <w:rPr>
        <w:rFonts w:ascii="Arial Black" w:eastAsia="Adobe Fan Heiti Std B" w:hAnsi="Arial Black"/>
        <w:sz w:val="36"/>
        <w:szCs w:val="36"/>
      </w:rPr>
      <w:tab/>
    </w:r>
  </w:p>
  <w:p w:rsidR="00BC246C" w:rsidRPr="00CD02A8" w:rsidRDefault="009C7C0E" w:rsidP="009C7C0E">
    <w:pPr>
      <w:pStyle w:val="Header"/>
      <w:tabs>
        <w:tab w:val="left" w:pos="210"/>
      </w:tabs>
      <w:contextualSpacing/>
      <w:jc w:val="center"/>
      <w:rPr>
        <w:rFonts w:ascii="Arial Black" w:eastAsia="Adobe Fan Heiti Std B" w:hAnsi="Arial Black"/>
        <w:sz w:val="36"/>
        <w:szCs w:val="36"/>
      </w:rPr>
    </w:pPr>
    <w:r>
      <w:rPr>
        <w:rFonts w:ascii="Arial Black" w:eastAsia="Adobe Fan Heiti Std B" w:hAnsi="Arial Black"/>
        <w:sz w:val="36"/>
        <w:szCs w:val="36"/>
      </w:rPr>
      <w:t>Round Table</w:t>
    </w:r>
  </w:p>
  <w:p w:rsidR="00BC246C" w:rsidRDefault="00BC24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8C"/>
    <w:rsid w:val="0033283A"/>
    <w:rsid w:val="003D319F"/>
    <w:rsid w:val="00401AC2"/>
    <w:rsid w:val="005B304A"/>
    <w:rsid w:val="005F69CD"/>
    <w:rsid w:val="00862E45"/>
    <w:rsid w:val="00892C0B"/>
    <w:rsid w:val="009C7C0E"/>
    <w:rsid w:val="00AC4C32"/>
    <w:rsid w:val="00BC246C"/>
    <w:rsid w:val="00CD02A8"/>
    <w:rsid w:val="00CF3C12"/>
    <w:rsid w:val="00D6148C"/>
    <w:rsid w:val="00F0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30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2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46C"/>
  </w:style>
  <w:style w:type="paragraph" w:styleId="Footer">
    <w:name w:val="footer"/>
    <w:basedOn w:val="Normal"/>
    <w:link w:val="FooterChar"/>
    <w:uiPriority w:val="99"/>
    <w:unhideWhenUsed/>
    <w:rsid w:val="00BC2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30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2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46C"/>
  </w:style>
  <w:style w:type="paragraph" w:styleId="Footer">
    <w:name w:val="footer"/>
    <w:basedOn w:val="Normal"/>
    <w:link w:val="FooterChar"/>
    <w:uiPriority w:val="99"/>
    <w:unhideWhenUsed/>
    <w:rsid w:val="00BC2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bhs</dc:creator>
  <cp:lastModifiedBy>user</cp:lastModifiedBy>
  <cp:revision>2</cp:revision>
  <dcterms:created xsi:type="dcterms:W3CDTF">2016-03-30T15:25:00Z</dcterms:created>
  <dcterms:modified xsi:type="dcterms:W3CDTF">2016-03-30T15:25:00Z</dcterms:modified>
</cp:coreProperties>
</file>